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BDD1FF" w14:textId="7E1687B9" w:rsidR="00FB6C9E" w:rsidRPr="00FB6C9E" w:rsidRDefault="004C7C88" w:rsidP="004657F2">
      <w:pPr>
        <w:rPr>
          <w:rFonts w:ascii="210 옴니굴림 050" w:eastAsia="210 옴니굴림 050" w:hAnsi="210 옴니굴림 050"/>
          <w:sz w:val="48"/>
          <w:szCs w:val="48"/>
        </w:rPr>
      </w:pPr>
      <w:r w:rsidRPr="00FB6C9E">
        <w:rPr>
          <w:rFonts w:ascii="210 옴니굴림 050" w:eastAsia="210 옴니굴림 050" w:hAnsi="210 옴니굴림 050" w:hint="eastAsia"/>
          <w:b/>
          <w:bCs/>
          <w:color w:val="FFFF00"/>
          <w:sz w:val="48"/>
          <w:szCs w:val="48"/>
          <w:highlight w:val="blue"/>
        </w:rPr>
        <w:t>H</w:t>
      </w:r>
      <w:r w:rsidRPr="00FB6C9E">
        <w:rPr>
          <w:rFonts w:ascii="210 옴니굴림 050" w:eastAsia="210 옴니굴림 050" w:hAnsi="210 옴니굴림 050"/>
          <w:b/>
          <w:bCs/>
          <w:color w:val="FFFF00"/>
          <w:sz w:val="48"/>
          <w:szCs w:val="48"/>
          <w:highlight w:val="blue"/>
        </w:rPr>
        <w:t xml:space="preserve">AKUNA </w:t>
      </w:r>
      <w:r w:rsidRPr="00FB6C9E">
        <w:rPr>
          <w:rFonts w:ascii="210 옴니굴림 050" w:eastAsia="210 옴니굴림 050" w:hAnsi="210 옴니굴림 050" w:hint="eastAsia"/>
          <w:b/>
          <w:bCs/>
          <w:color w:val="FFFF00"/>
          <w:sz w:val="48"/>
          <w:szCs w:val="48"/>
          <w:highlight w:val="blue"/>
        </w:rPr>
        <w:t>L</w:t>
      </w:r>
      <w:r w:rsidRPr="00FB6C9E">
        <w:rPr>
          <w:rFonts w:ascii="210 옴니굴림 050" w:eastAsia="210 옴니굴림 050" w:hAnsi="210 옴니굴림 050"/>
          <w:b/>
          <w:bCs/>
          <w:color w:val="FFFF00"/>
          <w:sz w:val="48"/>
          <w:szCs w:val="48"/>
          <w:highlight w:val="blue"/>
        </w:rPr>
        <w:t>IVE</w:t>
      </w:r>
      <w:r w:rsidRPr="00FB6C9E">
        <w:rPr>
          <w:rFonts w:ascii="210 옴니굴림 050" w:eastAsia="210 옴니굴림 050" w:hAnsi="210 옴니굴림 050"/>
          <w:color w:val="FFFF00"/>
          <w:sz w:val="48"/>
          <w:szCs w:val="48"/>
        </w:rPr>
        <w:t xml:space="preserve"> </w:t>
      </w:r>
      <w:r w:rsidRPr="00FB6C9E">
        <w:rPr>
          <w:rFonts w:ascii="210 옴니굴림 050" w:eastAsia="210 옴니굴림 050" w:hAnsi="210 옴니굴림 050" w:hint="eastAsia"/>
          <w:sz w:val="48"/>
          <w:szCs w:val="48"/>
        </w:rPr>
        <w:t>영상 공모전 지원</w:t>
      </w:r>
      <w:r w:rsidR="00FB6C9E">
        <w:rPr>
          <w:rFonts w:ascii="210 옴니굴림 050" w:eastAsia="210 옴니굴림 050" w:hAnsi="210 옴니굴림 050" w:hint="eastAsia"/>
          <w:sz w:val="48"/>
          <w:szCs w:val="48"/>
        </w:rPr>
        <w:t>서</w:t>
      </w:r>
    </w:p>
    <w:tbl>
      <w:tblPr>
        <w:tblStyle w:val="a3"/>
        <w:tblpPr w:leftFromText="142" w:rightFromText="142" w:vertAnchor="page" w:horzAnchor="margin" w:tblpXSpec="center" w:tblpY="3001"/>
        <w:tblW w:w="10768" w:type="dxa"/>
        <w:tblLook w:val="04A0" w:firstRow="1" w:lastRow="0" w:firstColumn="1" w:lastColumn="0" w:noHBand="0" w:noVBand="1"/>
      </w:tblPr>
      <w:tblGrid>
        <w:gridCol w:w="1555"/>
        <w:gridCol w:w="4110"/>
        <w:gridCol w:w="1418"/>
        <w:gridCol w:w="3685"/>
      </w:tblGrid>
      <w:tr w:rsidR="00FB6C9E" w14:paraId="62EA245F" w14:textId="77777777" w:rsidTr="00FB6C9E">
        <w:trPr>
          <w:trHeight w:val="563"/>
        </w:trPr>
        <w:tc>
          <w:tcPr>
            <w:tcW w:w="1555" w:type="dxa"/>
            <w:shd w:val="clear" w:color="auto" w:fill="F2F2F2" w:themeFill="background1" w:themeFillShade="F2"/>
            <w:vAlign w:val="center"/>
          </w:tcPr>
          <w:p w14:paraId="482E0EB6" w14:textId="77777777" w:rsidR="00FB6C9E" w:rsidRPr="00FB6C9E" w:rsidRDefault="00FB6C9E" w:rsidP="00FB6C9E">
            <w:pPr>
              <w:jc w:val="center"/>
              <w:rPr>
                <w:rFonts w:ascii="210 옴니굴림OTF 040" w:eastAsia="210 옴니굴림OTF 040" w:hAnsi="210 옴니굴림 030"/>
                <w:b/>
                <w:bCs/>
                <w:sz w:val="22"/>
              </w:rPr>
            </w:pPr>
            <w:r w:rsidRPr="00FB6C9E">
              <w:rPr>
                <w:rFonts w:ascii="210 옴니굴림OTF 040" w:eastAsia="210 옴니굴림OTF 040" w:hAnsi="210 옴니굴림 030" w:hint="eastAsia"/>
                <w:b/>
                <w:bCs/>
                <w:sz w:val="22"/>
              </w:rPr>
              <w:t>성명</w:t>
            </w:r>
          </w:p>
        </w:tc>
        <w:tc>
          <w:tcPr>
            <w:tcW w:w="4110" w:type="dxa"/>
            <w:vAlign w:val="center"/>
          </w:tcPr>
          <w:p w14:paraId="29F72553" w14:textId="77777777" w:rsidR="00FB6C9E" w:rsidRPr="00FB6C9E" w:rsidRDefault="00FB6C9E" w:rsidP="00FB6C9E">
            <w:pPr>
              <w:jc w:val="center"/>
              <w:rPr>
                <w:rFonts w:ascii="210 옴니굴림OTF 040" w:eastAsia="210 옴니굴림OTF 040" w:hAnsi="210 옴니굴림 030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095FA664" w14:textId="77777777" w:rsidR="00FB6C9E" w:rsidRPr="00FB6C9E" w:rsidRDefault="00FB6C9E" w:rsidP="00FB6C9E">
            <w:pPr>
              <w:jc w:val="center"/>
              <w:rPr>
                <w:rFonts w:ascii="210 옴니굴림OTF 040" w:eastAsia="210 옴니굴림OTF 040" w:hAnsi="210 옴니굴림 030"/>
                <w:b/>
                <w:bCs/>
                <w:sz w:val="21"/>
                <w:szCs w:val="21"/>
              </w:rPr>
            </w:pPr>
            <w:r w:rsidRPr="00FB6C9E">
              <w:rPr>
                <w:rFonts w:ascii="210 옴니굴림OTF 040" w:eastAsia="210 옴니굴림OTF 040" w:hAnsi="210 옴니굴림 030" w:hint="eastAsia"/>
                <w:b/>
                <w:bCs/>
                <w:sz w:val="21"/>
                <w:szCs w:val="21"/>
              </w:rPr>
              <w:t>연락처</w:t>
            </w:r>
          </w:p>
        </w:tc>
        <w:tc>
          <w:tcPr>
            <w:tcW w:w="3685" w:type="dxa"/>
          </w:tcPr>
          <w:p w14:paraId="357EF783" w14:textId="77777777" w:rsidR="00FB6C9E" w:rsidRPr="00FB6C9E" w:rsidRDefault="00FB6C9E" w:rsidP="00FB6C9E">
            <w:pPr>
              <w:jc w:val="center"/>
              <w:rPr>
                <w:rFonts w:ascii="210 옴니굴림OTF 040" w:eastAsia="210 옴니굴림OTF 040" w:hAnsi="210 옴니굴림 030"/>
                <w:b/>
                <w:bCs/>
                <w:sz w:val="24"/>
                <w:szCs w:val="24"/>
              </w:rPr>
            </w:pPr>
          </w:p>
        </w:tc>
      </w:tr>
      <w:tr w:rsidR="00FB6C9E" w14:paraId="34A82464" w14:textId="77777777" w:rsidTr="00FB6C9E">
        <w:trPr>
          <w:trHeight w:val="711"/>
        </w:trPr>
        <w:tc>
          <w:tcPr>
            <w:tcW w:w="1555" w:type="dxa"/>
            <w:shd w:val="clear" w:color="auto" w:fill="F2F2F2" w:themeFill="background1" w:themeFillShade="F2"/>
            <w:vAlign w:val="center"/>
          </w:tcPr>
          <w:p w14:paraId="4B822ACD" w14:textId="77777777" w:rsidR="00FB6C9E" w:rsidRPr="00FB6C9E" w:rsidRDefault="00FB6C9E" w:rsidP="00FB6C9E">
            <w:pPr>
              <w:jc w:val="center"/>
              <w:rPr>
                <w:rFonts w:ascii="210 옴니굴림OTF 040" w:eastAsia="210 옴니굴림OTF 040" w:hAnsi="210 옴니굴림 030"/>
                <w:b/>
                <w:bCs/>
                <w:sz w:val="22"/>
              </w:rPr>
            </w:pPr>
            <w:r w:rsidRPr="00FB6C9E">
              <w:rPr>
                <w:rFonts w:ascii="210 옴니굴림OTF 040" w:eastAsia="210 옴니굴림OTF 040" w:hAnsi="210 옴니굴림 030" w:hint="eastAsia"/>
                <w:b/>
                <w:bCs/>
                <w:sz w:val="22"/>
              </w:rPr>
              <w:t>E-MAIL</w:t>
            </w:r>
          </w:p>
        </w:tc>
        <w:tc>
          <w:tcPr>
            <w:tcW w:w="4110" w:type="dxa"/>
            <w:vAlign w:val="center"/>
          </w:tcPr>
          <w:p w14:paraId="5BB0CF97" w14:textId="77777777" w:rsidR="00FB6C9E" w:rsidRPr="00FB6C9E" w:rsidRDefault="00FB6C9E" w:rsidP="00FB6C9E">
            <w:pPr>
              <w:jc w:val="center"/>
              <w:rPr>
                <w:rFonts w:ascii="210 옴니굴림OTF 040" w:eastAsia="210 옴니굴림OTF 040" w:hAnsi="210 옴니굴림 030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2918BAE2" w14:textId="77777777" w:rsidR="00FB6C9E" w:rsidRPr="00FB6C9E" w:rsidRDefault="00FB6C9E" w:rsidP="00FB6C9E">
            <w:pPr>
              <w:jc w:val="center"/>
              <w:rPr>
                <w:rFonts w:ascii="210 옴니굴림OTF 040" w:eastAsia="210 옴니굴림OTF 040" w:hAnsi="210 옴니굴림 030"/>
                <w:b/>
                <w:bCs/>
                <w:sz w:val="21"/>
                <w:szCs w:val="21"/>
              </w:rPr>
            </w:pPr>
            <w:r w:rsidRPr="00FB6C9E">
              <w:rPr>
                <w:rFonts w:ascii="210 옴니굴림OTF 040" w:eastAsia="210 옴니굴림OTF 040" w:hAnsi="210 옴니굴림 030" w:hint="eastAsia"/>
                <w:b/>
                <w:bCs/>
                <w:sz w:val="21"/>
                <w:szCs w:val="21"/>
              </w:rPr>
              <w:t>생년월일</w:t>
            </w:r>
          </w:p>
        </w:tc>
        <w:tc>
          <w:tcPr>
            <w:tcW w:w="3685" w:type="dxa"/>
          </w:tcPr>
          <w:p w14:paraId="34C64093" w14:textId="77777777" w:rsidR="00FB6C9E" w:rsidRPr="00FB6C9E" w:rsidRDefault="00FB6C9E" w:rsidP="00FB6C9E">
            <w:pPr>
              <w:jc w:val="center"/>
              <w:rPr>
                <w:rFonts w:ascii="210 옴니굴림OTF 040" w:eastAsia="210 옴니굴림OTF 040" w:hAnsi="210 옴니굴림 030"/>
                <w:b/>
                <w:bCs/>
                <w:sz w:val="24"/>
                <w:szCs w:val="24"/>
              </w:rPr>
            </w:pPr>
          </w:p>
        </w:tc>
      </w:tr>
      <w:tr w:rsidR="00FB6C9E" w14:paraId="100D7A55" w14:textId="77777777" w:rsidTr="00FB6C9E">
        <w:trPr>
          <w:trHeight w:val="573"/>
        </w:trPr>
        <w:tc>
          <w:tcPr>
            <w:tcW w:w="1555" w:type="dxa"/>
            <w:shd w:val="clear" w:color="auto" w:fill="F2F2F2" w:themeFill="background1" w:themeFillShade="F2"/>
            <w:vAlign w:val="center"/>
          </w:tcPr>
          <w:p w14:paraId="3188D3C4" w14:textId="77777777" w:rsidR="00FB6C9E" w:rsidRPr="00FB6C9E" w:rsidRDefault="00FB6C9E" w:rsidP="00FB6C9E">
            <w:pPr>
              <w:jc w:val="center"/>
              <w:rPr>
                <w:rFonts w:ascii="210 옴니굴림OTF 040" w:eastAsia="210 옴니굴림OTF 040" w:hAnsi="210 옴니굴림 030"/>
                <w:b/>
                <w:bCs/>
                <w:sz w:val="22"/>
              </w:rPr>
            </w:pPr>
            <w:r w:rsidRPr="00FB6C9E">
              <w:rPr>
                <w:rFonts w:ascii="210 옴니굴림OTF 040" w:eastAsia="210 옴니굴림OTF 040" w:hAnsi="210 옴니굴림 030" w:hint="eastAsia"/>
                <w:b/>
                <w:bCs/>
                <w:sz w:val="22"/>
              </w:rPr>
              <w:t>기획의도</w:t>
            </w:r>
          </w:p>
        </w:tc>
        <w:tc>
          <w:tcPr>
            <w:tcW w:w="9213" w:type="dxa"/>
            <w:gridSpan w:val="3"/>
          </w:tcPr>
          <w:p w14:paraId="6930CBF6" w14:textId="77777777" w:rsidR="00FB6C9E" w:rsidRPr="00FB6C9E" w:rsidRDefault="00FB6C9E" w:rsidP="00FB6C9E">
            <w:pPr>
              <w:jc w:val="center"/>
              <w:rPr>
                <w:rFonts w:ascii="210 옴니굴림OTF 040" w:eastAsia="210 옴니굴림OTF 040" w:hAnsi="210 옴니굴림 030"/>
                <w:b/>
                <w:bCs/>
                <w:sz w:val="24"/>
                <w:szCs w:val="24"/>
              </w:rPr>
            </w:pPr>
          </w:p>
        </w:tc>
      </w:tr>
      <w:tr w:rsidR="00FB6C9E" w14:paraId="49DE2DCA" w14:textId="77777777" w:rsidTr="00FB6C9E">
        <w:trPr>
          <w:trHeight w:val="8741"/>
        </w:trPr>
        <w:tc>
          <w:tcPr>
            <w:tcW w:w="1555" w:type="dxa"/>
            <w:shd w:val="clear" w:color="auto" w:fill="F2F2F2" w:themeFill="background1" w:themeFillShade="F2"/>
            <w:vAlign w:val="center"/>
          </w:tcPr>
          <w:p w14:paraId="701AB9CF" w14:textId="77777777" w:rsidR="00FB6C9E" w:rsidRPr="00FB6C9E" w:rsidRDefault="00FB6C9E" w:rsidP="00FB6C9E">
            <w:pPr>
              <w:jc w:val="center"/>
              <w:rPr>
                <w:rFonts w:ascii="210 옴니굴림OTF 040" w:eastAsia="210 옴니굴림OTF 040"/>
              </w:rPr>
            </w:pPr>
            <w:r w:rsidRPr="00FB6C9E">
              <w:rPr>
                <w:rFonts w:ascii="210 옴니굴림OTF 040" w:eastAsia="210 옴니굴림OTF 040" w:hint="eastAsia"/>
              </w:rPr>
              <w:t>작품설명</w:t>
            </w:r>
          </w:p>
        </w:tc>
        <w:tc>
          <w:tcPr>
            <w:tcW w:w="9213" w:type="dxa"/>
            <w:gridSpan w:val="3"/>
          </w:tcPr>
          <w:p w14:paraId="4C573D79" w14:textId="77777777" w:rsidR="00FB6C9E" w:rsidRDefault="00FB6C9E" w:rsidP="00FB6C9E">
            <w:pPr>
              <w:jc w:val="center"/>
            </w:pPr>
          </w:p>
        </w:tc>
      </w:tr>
    </w:tbl>
    <w:p w14:paraId="6B8F6843" w14:textId="77777777" w:rsidR="00FB6C9E" w:rsidRDefault="00FB6C9E" w:rsidP="00FB6C9E">
      <w:pPr>
        <w:jc w:val="center"/>
        <w:rPr>
          <w:rFonts w:ascii="210 옴니굴림OTF 040" w:eastAsia="210 옴니굴림OTF 040"/>
          <w:sz w:val="28"/>
          <w:szCs w:val="28"/>
        </w:rPr>
      </w:pPr>
    </w:p>
    <w:p w14:paraId="779FAFEC" w14:textId="0DE75901" w:rsidR="00FB6C9E" w:rsidRPr="00FB6C9E" w:rsidRDefault="00FB6C9E" w:rsidP="00FB6C9E">
      <w:pPr>
        <w:jc w:val="center"/>
        <w:rPr>
          <w:rFonts w:ascii="210 옴니굴림OTF 040" w:eastAsia="210 옴니굴림OTF 040"/>
          <w:sz w:val="24"/>
          <w:szCs w:val="24"/>
        </w:rPr>
      </w:pPr>
      <w:proofErr w:type="gramStart"/>
      <w:r w:rsidRPr="00FB6C9E">
        <w:rPr>
          <w:rFonts w:ascii="210 옴니굴림OTF 040" w:eastAsia="210 옴니굴림OTF 040" w:hint="eastAsia"/>
          <w:sz w:val="24"/>
          <w:szCs w:val="24"/>
        </w:rPr>
        <w:t>2019 .</w:t>
      </w:r>
      <w:proofErr w:type="gramEnd"/>
      <w:r w:rsidRPr="00FB6C9E">
        <w:rPr>
          <w:rFonts w:ascii="210 옴니굴림OTF 040" w:eastAsia="210 옴니굴림OTF 040" w:hint="eastAsia"/>
          <w:sz w:val="24"/>
          <w:szCs w:val="24"/>
        </w:rPr>
        <w:t xml:space="preserve"> </w:t>
      </w:r>
      <w:r w:rsidR="004657F2">
        <w:rPr>
          <w:rFonts w:ascii="210 옴니굴림OTF 040" w:eastAsia="210 옴니굴림OTF 040"/>
          <w:sz w:val="24"/>
          <w:szCs w:val="24"/>
        </w:rPr>
        <w:t>10</w:t>
      </w:r>
      <w:r w:rsidRPr="00FB6C9E">
        <w:rPr>
          <w:rFonts w:ascii="210 옴니굴림OTF 040" w:eastAsia="210 옴니굴림OTF 040" w:hint="eastAsia"/>
          <w:sz w:val="24"/>
          <w:szCs w:val="24"/>
        </w:rPr>
        <w:t>.</w:t>
      </w:r>
    </w:p>
    <w:p w14:paraId="442CEBFE" w14:textId="77777777" w:rsidR="00FB6C9E" w:rsidRPr="00FB6C9E" w:rsidRDefault="00FB6C9E" w:rsidP="00FB6C9E">
      <w:pPr>
        <w:ind w:right="1280"/>
        <w:jc w:val="center"/>
        <w:rPr>
          <w:rFonts w:ascii="210 옴니굴림OTF 040" w:eastAsia="210 옴니굴림OTF 040"/>
          <w:sz w:val="24"/>
          <w:szCs w:val="24"/>
        </w:rPr>
      </w:pPr>
      <w:r w:rsidRPr="00FB6C9E">
        <w:rPr>
          <w:rFonts w:ascii="210 옴니굴림OTF 040" w:eastAsia="210 옴니굴림OTF 040" w:hint="eastAsia"/>
          <w:sz w:val="24"/>
          <w:szCs w:val="24"/>
        </w:rPr>
        <w:t xml:space="preserve">                                      </w:t>
      </w:r>
      <w:r>
        <w:rPr>
          <w:rFonts w:ascii="210 옴니굴림OTF 040" w:eastAsia="210 옴니굴림OTF 040"/>
          <w:sz w:val="24"/>
          <w:szCs w:val="24"/>
        </w:rPr>
        <w:t xml:space="preserve">                 </w:t>
      </w:r>
      <w:r w:rsidRPr="00FB6C9E">
        <w:rPr>
          <w:rFonts w:ascii="210 옴니굴림OTF 040" w:eastAsia="210 옴니굴림OTF 040" w:hint="eastAsia"/>
          <w:sz w:val="24"/>
          <w:szCs w:val="24"/>
        </w:rPr>
        <w:t>작성자</w:t>
      </w:r>
    </w:p>
    <w:tbl>
      <w:tblPr>
        <w:tblStyle w:val="a3"/>
        <w:tblpPr w:leftFromText="142" w:rightFromText="142" w:vertAnchor="page" w:horzAnchor="margin" w:tblpXSpec="center" w:tblpY="1111"/>
        <w:tblW w:w="11619" w:type="dxa"/>
        <w:tblLook w:val="04A0" w:firstRow="1" w:lastRow="0" w:firstColumn="1" w:lastColumn="0" w:noHBand="0" w:noVBand="1"/>
      </w:tblPr>
      <w:tblGrid>
        <w:gridCol w:w="11619"/>
      </w:tblGrid>
      <w:tr w:rsidR="00FB6C9E" w14:paraId="0FEA7C67" w14:textId="77777777" w:rsidTr="00A96798">
        <w:trPr>
          <w:trHeight w:val="563"/>
        </w:trPr>
        <w:tc>
          <w:tcPr>
            <w:tcW w:w="11619" w:type="dxa"/>
            <w:shd w:val="clear" w:color="auto" w:fill="F2F2F2" w:themeFill="background1" w:themeFillShade="F2"/>
            <w:vAlign w:val="center"/>
          </w:tcPr>
          <w:p w14:paraId="0A664179" w14:textId="77777777" w:rsidR="00FB6C9E" w:rsidRPr="00FB6C9E" w:rsidRDefault="00FB6C9E" w:rsidP="00A96798">
            <w:pPr>
              <w:jc w:val="center"/>
              <w:rPr>
                <w:rFonts w:ascii="210 옴니굴림OTF 040" w:eastAsia="210 옴니굴림OTF 040" w:hAnsi="210 옴니굴림 030"/>
                <w:b/>
                <w:bCs/>
                <w:sz w:val="24"/>
                <w:szCs w:val="24"/>
              </w:rPr>
            </w:pPr>
            <w:r>
              <w:rPr>
                <w:rFonts w:ascii="210 옴니굴림OTF 040" w:eastAsia="210 옴니굴림OTF 040" w:hAnsi="210 옴니굴림 030" w:hint="eastAsia"/>
                <w:b/>
                <w:bCs/>
                <w:sz w:val="24"/>
                <w:szCs w:val="24"/>
              </w:rPr>
              <w:lastRenderedPageBreak/>
              <w:t>유의사항</w:t>
            </w:r>
          </w:p>
        </w:tc>
      </w:tr>
      <w:tr w:rsidR="00A96798" w14:paraId="15FF2998" w14:textId="77777777" w:rsidTr="00A96798">
        <w:trPr>
          <w:trHeight w:val="711"/>
        </w:trPr>
        <w:tc>
          <w:tcPr>
            <w:tcW w:w="11619" w:type="dxa"/>
            <w:shd w:val="clear" w:color="auto" w:fill="auto"/>
          </w:tcPr>
          <w:p w14:paraId="31B32CCC" w14:textId="77777777" w:rsidR="00A96798" w:rsidRPr="00A96798" w:rsidRDefault="00A96798" w:rsidP="00A96798">
            <w:pPr>
              <w:spacing w:line="480" w:lineRule="auto"/>
              <w:jc w:val="left"/>
              <w:rPr>
                <w:rFonts w:asciiTheme="majorHAnsi" w:eastAsiaTheme="majorHAnsi" w:hAnsiTheme="majorHAnsi"/>
                <w:sz w:val="21"/>
                <w:szCs w:val="21"/>
              </w:rPr>
            </w:pPr>
          </w:p>
          <w:p w14:paraId="41CA5C7C" w14:textId="77777777" w:rsidR="00A96798" w:rsidRPr="00A96798" w:rsidRDefault="00A96798" w:rsidP="00A96798">
            <w:pPr>
              <w:pStyle w:val="a4"/>
              <w:numPr>
                <w:ilvl w:val="0"/>
                <w:numId w:val="1"/>
              </w:numPr>
              <w:spacing w:line="480" w:lineRule="auto"/>
              <w:ind w:leftChars="0"/>
              <w:jc w:val="left"/>
              <w:rPr>
                <w:rFonts w:asciiTheme="majorHAnsi" w:eastAsiaTheme="majorHAnsi" w:hAnsiTheme="majorHAnsi"/>
                <w:b/>
                <w:bCs/>
                <w:sz w:val="21"/>
                <w:szCs w:val="21"/>
              </w:rPr>
            </w:pPr>
            <w:r w:rsidRPr="00A96798">
              <w:rPr>
                <w:rFonts w:asciiTheme="majorHAnsi" w:eastAsiaTheme="majorHAnsi" w:hAnsiTheme="majorHAnsi" w:hint="eastAsia"/>
                <w:b/>
                <w:bCs/>
                <w:sz w:val="21"/>
                <w:szCs w:val="21"/>
              </w:rPr>
              <w:t>모든 출품작은 반환하지 않습니다.</w:t>
            </w:r>
            <w:r w:rsidRPr="00A96798">
              <w:rPr>
                <w:rFonts w:asciiTheme="majorHAnsi" w:eastAsiaTheme="majorHAnsi" w:hAnsiTheme="majorHAnsi"/>
                <w:b/>
                <w:bCs/>
                <w:sz w:val="21"/>
                <w:szCs w:val="21"/>
              </w:rPr>
              <w:t xml:space="preserve"> </w:t>
            </w:r>
          </w:p>
          <w:p w14:paraId="0B4ADABD" w14:textId="77777777" w:rsidR="00A96798" w:rsidRPr="00A96798" w:rsidRDefault="00A96798" w:rsidP="00A96798">
            <w:pPr>
              <w:pStyle w:val="a4"/>
              <w:numPr>
                <w:ilvl w:val="0"/>
                <w:numId w:val="1"/>
              </w:numPr>
              <w:spacing w:line="480" w:lineRule="auto"/>
              <w:ind w:leftChars="0"/>
              <w:rPr>
                <w:rFonts w:asciiTheme="majorHAnsi" w:eastAsiaTheme="majorHAnsi" w:hAnsiTheme="majorHAnsi"/>
                <w:b/>
                <w:bCs/>
                <w:sz w:val="21"/>
                <w:szCs w:val="21"/>
              </w:rPr>
            </w:pPr>
            <w:r w:rsidRPr="00A96798">
              <w:rPr>
                <w:rFonts w:asciiTheme="majorHAnsi" w:eastAsiaTheme="majorHAnsi" w:hAnsiTheme="majorHAnsi" w:hint="eastAsia"/>
                <w:b/>
                <w:bCs/>
                <w:sz w:val="21"/>
                <w:szCs w:val="21"/>
              </w:rPr>
              <w:t>당선작에</w:t>
            </w:r>
            <w:r w:rsidRPr="00A96798">
              <w:rPr>
                <w:rFonts w:asciiTheme="majorHAnsi" w:eastAsiaTheme="majorHAnsi" w:hAnsiTheme="majorHAnsi"/>
                <w:b/>
                <w:bCs/>
                <w:sz w:val="21"/>
                <w:szCs w:val="21"/>
              </w:rPr>
              <w:t xml:space="preserve"> 대한 저작권 및 기타 지식재산권은 </w:t>
            </w:r>
            <w:proofErr w:type="spellStart"/>
            <w:r w:rsidRPr="00A96798">
              <w:rPr>
                <w:rFonts w:asciiTheme="majorHAnsi" w:eastAsiaTheme="majorHAnsi" w:hAnsiTheme="majorHAnsi"/>
                <w:b/>
                <w:bCs/>
                <w:sz w:val="21"/>
                <w:szCs w:val="21"/>
              </w:rPr>
              <w:t>하이퍼커넥트에</w:t>
            </w:r>
            <w:proofErr w:type="spellEnd"/>
            <w:r w:rsidRPr="00A96798">
              <w:rPr>
                <w:rFonts w:asciiTheme="majorHAnsi" w:eastAsiaTheme="majorHAnsi" w:hAnsiTheme="majorHAnsi"/>
                <w:b/>
                <w:bCs/>
                <w:sz w:val="21"/>
                <w:szCs w:val="21"/>
              </w:rPr>
              <w:t xml:space="preserve"> 귀속되며, 당선인은 이에 대한 대가로서 상금을 수령하게 됩니다.</w:t>
            </w:r>
          </w:p>
          <w:p w14:paraId="51B64865" w14:textId="77777777" w:rsidR="00A96798" w:rsidRPr="00A96798" w:rsidRDefault="00A96798" w:rsidP="00A96798">
            <w:pPr>
              <w:pStyle w:val="a4"/>
              <w:numPr>
                <w:ilvl w:val="0"/>
                <w:numId w:val="1"/>
              </w:numPr>
              <w:spacing w:line="480" w:lineRule="auto"/>
              <w:ind w:leftChars="0"/>
              <w:jc w:val="left"/>
              <w:rPr>
                <w:rFonts w:asciiTheme="majorHAnsi" w:eastAsiaTheme="majorHAnsi" w:hAnsiTheme="majorHAnsi"/>
                <w:b/>
                <w:bCs/>
                <w:sz w:val="21"/>
                <w:szCs w:val="21"/>
              </w:rPr>
            </w:pPr>
            <w:r w:rsidRPr="00A96798">
              <w:rPr>
                <w:rFonts w:asciiTheme="majorHAnsi" w:eastAsiaTheme="majorHAnsi" w:hAnsiTheme="majorHAnsi" w:hint="eastAsia"/>
                <w:b/>
                <w:bCs/>
                <w:sz w:val="21"/>
                <w:szCs w:val="21"/>
              </w:rPr>
              <w:t xml:space="preserve">상금 수상에 대한 제세공과금은 본인이 부담하여야 합니다 </w:t>
            </w:r>
          </w:p>
          <w:p w14:paraId="59042C52" w14:textId="77777777" w:rsidR="00A96798" w:rsidRPr="00A96798" w:rsidRDefault="00A96798" w:rsidP="00A96798">
            <w:pPr>
              <w:pStyle w:val="a4"/>
              <w:numPr>
                <w:ilvl w:val="0"/>
                <w:numId w:val="1"/>
              </w:numPr>
              <w:spacing w:line="480" w:lineRule="auto"/>
              <w:ind w:leftChars="0"/>
              <w:jc w:val="left"/>
              <w:rPr>
                <w:rFonts w:asciiTheme="majorHAnsi" w:eastAsiaTheme="majorHAnsi" w:hAnsiTheme="majorHAnsi"/>
                <w:b/>
                <w:bCs/>
                <w:szCs w:val="20"/>
              </w:rPr>
            </w:pPr>
            <w:r w:rsidRPr="00A96798">
              <w:rPr>
                <w:rFonts w:asciiTheme="majorHAnsi" w:eastAsiaTheme="majorHAnsi" w:hAnsiTheme="majorHAnsi" w:hint="eastAsia"/>
                <w:b/>
                <w:bCs/>
                <w:szCs w:val="20"/>
              </w:rPr>
              <w:t>출품작과</w:t>
            </w:r>
            <w:r w:rsidRPr="00A96798">
              <w:rPr>
                <w:rFonts w:asciiTheme="majorHAnsi" w:eastAsiaTheme="majorHAnsi" w:hAnsiTheme="majorHAnsi"/>
                <w:b/>
                <w:bCs/>
                <w:szCs w:val="20"/>
              </w:rPr>
              <w:t xml:space="preserve"> 관련하여 초상권, 저작권, 명예훼손, 불법적인 </w:t>
            </w:r>
            <w:proofErr w:type="spellStart"/>
            <w:r w:rsidRPr="00A96798">
              <w:rPr>
                <w:rFonts w:asciiTheme="majorHAnsi" w:eastAsiaTheme="majorHAnsi" w:hAnsiTheme="majorHAnsi"/>
                <w:b/>
                <w:bCs/>
                <w:szCs w:val="20"/>
              </w:rPr>
              <w:t>제작등으로</w:t>
            </w:r>
            <w:proofErr w:type="spellEnd"/>
            <w:r w:rsidRPr="00A96798">
              <w:rPr>
                <w:rFonts w:asciiTheme="majorHAnsi" w:eastAsiaTheme="majorHAnsi" w:hAnsiTheme="majorHAnsi"/>
                <w:b/>
                <w:bCs/>
                <w:szCs w:val="20"/>
              </w:rPr>
              <w:t xml:space="preserve"> 인하여 문제가 발생하는 경우 응모자가 책임집니다.</w:t>
            </w:r>
          </w:p>
          <w:p w14:paraId="102539A2" w14:textId="77777777" w:rsidR="00A96798" w:rsidRPr="00A96798" w:rsidRDefault="00A96798" w:rsidP="00A96798">
            <w:pPr>
              <w:pStyle w:val="a4"/>
              <w:numPr>
                <w:ilvl w:val="0"/>
                <w:numId w:val="1"/>
              </w:numPr>
              <w:spacing w:line="480" w:lineRule="auto"/>
              <w:ind w:leftChars="0"/>
              <w:jc w:val="left"/>
              <w:rPr>
                <w:rFonts w:asciiTheme="majorHAnsi" w:eastAsiaTheme="majorHAnsi" w:hAnsiTheme="majorHAnsi"/>
                <w:b/>
                <w:bCs/>
                <w:sz w:val="21"/>
                <w:szCs w:val="21"/>
              </w:rPr>
            </w:pPr>
            <w:r w:rsidRPr="00A96798">
              <w:rPr>
                <w:rFonts w:asciiTheme="majorHAnsi" w:eastAsiaTheme="majorHAnsi" w:hAnsiTheme="majorHAnsi" w:hint="eastAsia"/>
                <w:b/>
                <w:bCs/>
                <w:sz w:val="21"/>
                <w:szCs w:val="21"/>
              </w:rPr>
              <w:t>이와</w:t>
            </w:r>
            <w:r w:rsidRPr="00A96798">
              <w:rPr>
                <w:rFonts w:asciiTheme="majorHAnsi" w:eastAsiaTheme="majorHAnsi" w:hAnsiTheme="majorHAnsi"/>
                <w:b/>
                <w:bCs/>
                <w:sz w:val="21"/>
                <w:szCs w:val="21"/>
              </w:rPr>
              <w:t xml:space="preserve"> 별개로 당선이 취소되며 수령하신 상금은 전액 반환하여야 됩니다.</w:t>
            </w:r>
          </w:p>
          <w:p w14:paraId="7F20A848" w14:textId="77777777" w:rsidR="00A96798" w:rsidRPr="00A96798" w:rsidRDefault="00A96798" w:rsidP="00A96798">
            <w:pPr>
              <w:pStyle w:val="a4"/>
              <w:numPr>
                <w:ilvl w:val="0"/>
                <w:numId w:val="1"/>
              </w:numPr>
              <w:spacing w:line="480" w:lineRule="auto"/>
              <w:ind w:leftChars="0"/>
              <w:jc w:val="left"/>
              <w:rPr>
                <w:rFonts w:asciiTheme="majorHAnsi" w:eastAsiaTheme="majorHAnsi" w:hAnsiTheme="majorHAnsi"/>
                <w:b/>
                <w:bCs/>
                <w:sz w:val="21"/>
                <w:szCs w:val="21"/>
              </w:rPr>
            </w:pPr>
            <w:r w:rsidRPr="00A96798">
              <w:rPr>
                <w:rFonts w:asciiTheme="majorHAnsi" w:eastAsiaTheme="majorHAnsi" w:hAnsiTheme="majorHAnsi" w:hint="eastAsia"/>
                <w:b/>
                <w:bCs/>
                <w:sz w:val="21"/>
                <w:szCs w:val="21"/>
              </w:rPr>
              <w:t>당선작의</w:t>
            </w:r>
            <w:r w:rsidRPr="00A96798">
              <w:rPr>
                <w:rFonts w:asciiTheme="majorHAnsi" w:eastAsiaTheme="majorHAnsi" w:hAnsiTheme="majorHAnsi"/>
                <w:b/>
                <w:bCs/>
                <w:sz w:val="21"/>
                <w:szCs w:val="21"/>
              </w:rPr>
              <w:t xml:space="preserve"> 경우 원본을 </w:t>
            </w:r>
            <w:proofErr w:type="spellStart"/>
            <w:r w:rsidRPr="00A96798">
              <w:rPr>
                <w:rFonts w:asciiTheme="majorHAnsi" w:eastAsiaTheme="majorHAnsi" w:hAnsiTheme="majorHAnsi"/>
                <w:b/>
                <w:bCs/>
                <w:sz w:val="21"/>
                <w:szCs w:val="21"/>
              </w:rPr>
              <w:t>하이퍼커넥트에</w:t>
            </w:r>
            <w:proofErr w:type="spellEnd"/>
            <w:r w:rsidRPr="00A96798">
              <w:rPr>
                <w:rFonts w:asciiTheme="majorHAnsi" w:eastAsiaTheme="majorHAnsi" w:hAnsiTheme="majorHAnsi"/>
                <w:b/>
                <w:bCs/>
                <w:sz w:val="21"/>
                <w:szCs w:val="21"/>
              </w:rPr>
              <w:t xml:space="preserve"> 제출해야 됩니다.</w:t>
            </w:r>
          </w:p>
          <w:p w14:paraId="22E4C759" w14:textId="77777777" w:rsidR="00A96798" w:rsidRPr="00A96798" w:rsidRDefault="00A96798" w:rsidP="00A96798">
            <w:pPr>
              <w:spacing w:line="480" w:lineRule="auto"/>
              <w:jc w:val="center"/>
              <w:rPr>
                <w:rFonts w:asciiTheme="majorHAnsi" w:eastAsiaTheme="majorHAnsi" w:hAnsiTheme="majorHAnsi"/>
                <w:b/>
                <w:bCs/>
                <w:sz w:val="21"/>
                <w:szCs w:val="21"/>
              </w:rPr>
            </w:pPr>
            <w:r w:rsidRPr="00A96798">
              <w:rPr>
                <w:rFonts w:asciiTheme="majorHAnsi" w:eastAsiaTheme="majorHAnsi" w:hAnsiTheme="majorHAnsi" w:hint="eastAsia"/>
                <w:b/>
                <w:bCs/>
                <w:sz w:val="21"/>
                <w:szCs w:val="21"/>
              </w:rPr>
              <w:t>위 사항에 동의합니다</w:t>
            </w:r>
          </w:p>
          <w:p w14:paraId="3DC0581B" w14:textId="77777777" w:rsidR="00A96798" w:rsidRDefault="00A96798" w:rsidP="00A96798">
            <w:pPr>
              <w:jc w:val="center"/>
              <w:rPr>
                <w:rFonts w:asciiTheme="majorHAnsi" w:eastAsiaTheme="majorHAnsi" w:hAnsiTheme="majorHAnsi"/>
                <w:sz w:val="21"/>
                <w:szCs w:val="21"/>
              </w:rPr>
            </w:pPr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 xml:space="preserve"> </w:t>
            </w:r>
            <w:r>
              <w:rPr>
                <w:rFonts w:asciiTheme="majorHAnsi" w:eastAsiaTheme="majorHAnsi" w:hAnsiTheme="majorHAnsi"/>
                <w:sz w:val="21"/>
                <w:szCs w:val="21"/>
              </w:rPr>
              <w:t xml:space="preserve">                                                                </w:t>
            </w:r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 xml:space="preserve">성명 </w:t>
            </w:r>
            <w:r>
              <w:rPr>
                <w:rFonts w:asciiTheme="majorHAnsi" w:eastAsiaTheme="majorHAnsi" w:hAnsiTheme="majorHAnsi"/>
                <w:sz w:val="21"/>
                <w:szCs w:val="21"/>
              </w:rPr>
              <w:t xml:space="preserve">               (</w:t>
            </w:r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>인 또는 서명)</w:t>
            </w:r>
          </w:p>
          <w:p w14:paraId="1700D52F" w14:textId="77777777" w:rsidR="00A96798" w:rsidRPr="00A96798" w:rsidRDefault="00A96798" w:rsidP="00A96798">
            <w:pPr>
              <w:jc w:val="center"/>
              <w:rPr>
                <w:rFonts w:asciiTheme="majorHAnsi" w:eastAsiaTheme="majorHAnsi" w:hAnsiTheme="majorHAnsi"/>
                <w:sz w:val="21"/>
                <w:szCs w:val="21"/>
              </w:rPr>
            </w:pPr>
          </w:p>
        </w:tc>
      </w:tr>
      <w:tr w:rsidR="00A96798" w14:paraId="797DD8ED" w14:textId="77777777" w:rsidTr="00A96798">
        <w:trPr>
          <w:trHeight w:val="573"/>
        </w:trPr>
        <w:tc>
          <w:tcPr>
            <w:tcW w:w="11619" w:type="dxa"/>
            <w:shd w:val="clear" w:color="auto" w:fill="F2F2F2" w:themeFill="background1" w:themeFillShade="F2"/>
            <w:vAlign w:val="center"/>
          </w:tcPr>
          <w:p w14:paraId="78EB6490" w14:textId="77777777" w:rsidR="00A96798" w:rsidRPr="00FB6C9E" w:rsidRDefault="00A96798" w:rsidP="00A96798">
            <w:pPr>
              <w:jc w:val="center"/>
              <w:rPr>
                <w:rFonts w:ascii="210 옴니굴림OTF 040" w:eastAsia="210 옴니굴림OTF 040" w:hAnsi="210 옴니굴림 030"/>
                <w:b/>
                <w:bCs/>
                <w:sz w:val="24"/>
                <w:szCs w:val="24"/>
              </w:rPr>
            </w:pPr>
            <w:r>
              <w:rPr>
                <w:rFonts w:ascii="210 옴니굴림OTF 040" w:eastAsia="210 옴니굴림OTF 040" w:hAnsi="210 옴니굴림 030" w:hint="eastAsia"/>
                <w:b/>
                <w:bCs/>
                <w:sz w:val="24"/>
                <w:szCs w:val="24"/>
              </w:rPr>
              <w:t>개인정보 사용에 대한 규정</w:t>
            </w:r>
          </w:p>
        </w:tc>
      </w:tr>
      <w:tr w:rsidR="00A96798" w14:paraId="275D64FB" w14:textId="77777777" w:rsidTr="00A96798">
        <w:trPr>
          <w:trHeight w:val="3665"/>
        </w:trPr>
        <w:tc>
          <w:tcPr>
            <w:tcW w:w="11619" w:type="dxa"/>
            <w:shd w:val="clear" w:color="auto" w:fill="auto"/>
            <w:vAlign w:val="center"/>
          </w:tcPr>
          <w:p w14:paraId="6BF7FC99" w14:textId="77777777" w:rsidR="00D632F7" w:rsidRDefault="00D632F7" w:rsidP="00D632F7">
            <w:pPr>
              <w:spacing w:line="360" w:lineRule="auto"/>
              <w:rPr>
                <w:b/>
                <w:bCs/>
                <w:sz w:val="19"/>
                <w:szCs w:val="19"/>
              </w:rPr>
            </w:pPr>
          </w:p>
          <w:p w14:paraId="23A26734" w14:textId="77777777" w:rsidR="00D632F7" w:rsidRDefault="00D632F7" w:rsidP="00D632F7">
            <w:pPr>
              <w:spacing w:line="360" w:lineRule="auto"/>
              <w:rPr>
                <w:b/>
                <w:bCs/>
                <w:sz w:val="19"/>
                <w:szCs w:val="19"/>
              </w:rPr>
            </w:pPr>
          </w:p>
          <w:p w14:paraId="285E05D7" w14:textId="77777777" w:rsidR="00A96798" w:rsidRPr="00D632F7" w:rsidRDefault="00D632F7" w:rsidP="00D632F7">
            <w:pPr>
              <w:spacing w:line="360" w:lineRule="auto"/>
              <w:rPr>
                <w:b/>
                <w:bCs/>
                <w:sz w:val="19"/>
                <w:szCs w:val="19"/>
              </w:rPr>
            </w:pPr>
            <w:r w:rsidRPr="00D632F7">
              <w:rPr>
                <w:rFonts w:hint="eastAsia"/>
                <w:b/>
                <w:bCs/>
                <w:sz w:val="19"/>
                <w:szCs w:val="19"/>
              </w:rPr>
              <w:t>1</w:t>
            </w:r>
            <w:r w:rsidRPr="00D632F7">
              <w:rPr>
                <w:b/>
                <w:bCs/>
                <w:sz w:val="19"/>
                <w:szCs w:val="19"/>
              </w:rPr>
              <w:t xml:space="preserve">. </w:t>
            </w:r>
            <w:r w:rsidR="00A96798" w:rsidRPr="00D632F7">
              <w:rPr>
                <w:b/>
                <w:bCs/>
                <w:sz w:val="19"/>
                <w:szCs w:val="19"/>
              </w:rPr>
              <w:t xml:space="preserve">이벤트 참여로 등록하신 개인정보는 내부 방침 및 기타 관련 법령에 의한 정보 보호 사유에 따라 이벤트가 </w:t>
            </w:r>
            <w:proofErr w:type="gramStart"/>
            <w:r w:rsidR="00A96798" w:rsidRPr="00D632F7">
              <w:rPr>
                <w:b/>
                <w:bCs/>
                <w:sz w:val="19"/>
                <w:szCs w:val="19"/>
              </w:rPr>
              <w:t>종료</w:t>
            </w:r>
            <w:r>
              <w:rPr>
                <w:rFonts w:hint="eastAsia"/>
                <w:b/>
                <w:bCs/>
                <w:sz w:val="19"/>
                <w:szCs w:val="19"/>
              </w:rPr>
              <w:t xml:space="preserve"> </w:t>
            </w:r>
            <w:r w:rsidR="00A96798" w:rsidRPr="00D632F7">
              <w:rPr>
                <w:b/>
                <w:bCs/>
                <w:sz w:val="19"/>
                <w:szCs w:val="19"/>
              </w:rPr>
              <w:t>될</w:t>
            </w:r>
            <w:proofErr w:type="gramEnd"/>
            <w:r>
              <w:rPr>
                <w:rFonts w:hint="eastAsia"/>
                <w:b/>
                <w:bCs/>
                <w:sz w:val="19"/>
                <w:szCs w:val="19"/>
              </w:rPr>
              <w:t xml:space="preserve"> </w:t>
            </w:r>
            <w:r w:rsidR="00A96798" w:rsidRPr="00D632F7">
              <w:rPr>
                <w:b/>
                <w:bCs/>
                <w:sz w:val="19"/>
                <w:szCs w:val="19"/>
              </w:rPr>
              <w:t>때 까지 철저히 보호되며 이벤트 제공받은 목적이 달성되면 즉시 파기합니다</w:t>
            </w:r>
          </w:p>
          <w:p w14:paraId="3A12DBAD" w14:textId="77777777" w:rsidR="00D632F7" w:rsidRDefault="00D632F7" w:rsidP="00D632F7">
            <w:pPr>
              <w:spacing w:line="360" w:lineRule="auto"/>
              <w:rPr>
                <w:b/>
                <w:bCs/>
                <w:sz w:val="19"/>
                <w:szCs w:val="19"/>
              </w:rPr>
            </w:pPr>
            <w:r w:rsidRPr="00D632F7">
              <w:rPr>
                <w:rFonts w:hint="eastAsia"/>
                <w:b/>
                <w:bCs/>
                <w:sz w:val="19"/>
                <w:szCs w:val="19"/>
              </w:rPr>
              <w:t>2</w:t>
            </w:r>
            <w:r w:rsidRPr="00D632F7">
              <w:rPr>
                <w:b/>
                <w:bCs/>
                <w:sz w:val="19"/>
                <w:szCs w:val="19"/>
              </w:rPr>
              <w:t xml:space="preserve">. </w:t>
            </w:r>
            <w:r w:rsidRPr="00D632F7">
              <w:rPr>
                <w:rFonts w:hint="eastAsia"/>
                <w:b/>
                <w:bCs/>
                <w:sz w:val="19"/>
                <w:szCs w:val="19"/>
              </w:rPr>
              <w:t xml:space="preserve">위와 같이 </w:t>
            </w:r>
            <w:proofErr w:type="spellStart"/>
            <w:r w:rsidRPr="00D632F7">
              <w:rPr>
                <w:rFonts w:hint="eastAsia"/>
                <w:b/>
                <w:bCs/>
                <w:sz w:val="19"/>
                <w:szCs w:val="19"/>
              </w:rPr>
              <w:t>하쿠나</w:t>
            </w:r>
            <w:proofErr w:type="spellEnd"/>
            <w:r w:rsidRPr="00D632F7">
              <w:rPr>
                <w:rFonts w:hint="eastAsia"/>
                <w:b/>
                <w:bCs/>
                <w:sz w:val="19"/>
                <w:szCs w:val="19"/>
              </w:rPr>
              <w:t xml:space="preserve"> 라이브의 개인정보 수집 및 이용 정책에 동의하지 않을 수 있으며,</w:t>
            </w:r>
            <w:r w:rsidRPr="00D632F7">
              <w:rPr>
                <w:b/>
                <w:bCs/>
                <w:sz w:val="19"/>
                <w:szCs w:val="19"/>
              </w:rPr>
              <w:t xml:space="preserve"> </w:t>
            </w:r>
            <w:r w:rsidRPr="00D632F7">
              <w:rPr>
                <w:rFonts w:hint="eastAsia"/>
                <w:b/>
                <w:bCs/>
                <w:sz w:val="19"/>
                <w:szCs w:val="19"/>
              </w:rPr>
              <w:t>미 동의 시 본 공모전 당선이 불가능합니다.</w:t>
            </w:r>
          </w:p>
          <w:p w14:paraId="00825C22" w14:textId="77777777" w:rsidR="00D632F7" w:rsidRPr="00A96798" w:rsidRDefault="00D632F7" w:rsidP="00D632F7">
            <w:pPr>
              <w:spacing w:line="480" w:lineRule="auto"/>
              <w:jc w:val="center"/>
              <w:rPr>
                <w:rFonts w:asciiTheme="majorHAnsi" w:eastAsiaTheme="majorHAnsi" w:hAnsiTheme="majorHAnsi"/>
                <w:b/>
                <w:bCs/>
                <w:sz w:val="21"/>
                <w:szCs w:val="21"/>
              </w:rPr>
            </w:pPr>
            <w:r w:rsidRPr="00A96798">
              <w:rPr>
                <w:rFonts w:asciiTheme="majorHAnsi" w:eastAsiaTheme="majorHAnsi" w:hAnsiTheme="majorHAnsi" w:hint="eastAsia"/>
                <w:b/>
                <w:bCs/>
                <w:sz w:val="21"/>
                <w:szCs w:val="21"/>
              </w:rPr>
              <w:t>위 사항에 동의합니다</w:t>
            </w:r>
          </w:p>
          <w:p w14:paraId="2415477D" w14:textId="77777777" w:rsidR="00D632F7" w:rsidRDefault="00D632F7" w:rsidP="00D632F7">
            <w:pPr>
              <w:jc w:val="center"/>
              <w:rPr>
                <w:rFonts w:asciiTheme="majorHAnsi" w:eastAsiaTheme="majorHAnsi" w:hAnsiTheme="majorHAnsi"/>
                <w:sz w:val="21"/>
                <w:szCs w:val="21"/>
              </w:rPr>
            </w:pPr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 xml:space="preserve"> </w:t>
            </w:r>
            <w:r>
              <w:rPr>
                <w:rFonts w:asciiTheme="majorHAnsi" w:eastAsiaTheme="majorHAnsi" w:hAnsiTheme="majorHAnsi"/>
                <w:sz w:val="21"/>
                <w:szCs w:val="21"/>
              </w:rPr>
              <w:t xml:space="preserve">                                                                </w:t>
            </w:r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 xml:space="preserve">성명 </w:t>
            </w:r>
            <w:r>
              <w:rPr>
                <w:rFonts w:asciiTheme="majorHAnsi" w:eastAsiaTheme="majorHAnsi" w:hAnsiTheme="majorHAnsi"/>
                <w:sz w:val="21"/>
                <w:szCs w:val="21"/>
              </w:rPr>
              <w:t xml:space="preserve">               (</w:t>
            </w:r>
            <w:r>
              <w:rPr>
                <w:rFonts w:asciiTheme="majorHAnsi" w:eastAsiaTheme="majorHAnsi" w:hAnsiTheme="majorHAnsi" w:hint="eastAsia"/>
                <w:sz w:val="21"/>
                <w:szCs w:val="21"/>
              </w:rPr>
              <w:t>인 또는 서명)</w:t>
            </w:r>
          </w:p>
          <w:p w14:paraId="5F6456A8" w14:textId="77777777" w:rsidR="00D632F7" w:rsidRPr="00D632F7" w:rsidRDefault="00D632F7" w:rsidP="00D632F7">
            <w:pPr>
              <w:spacing w:line="360" w:lineRule="auto"/>
            </w:pPr>
          </w:p>
        </w:tc>
      </w:tr>
    </w:tbl>
    <w:p w14:paraId="44F7A93B" w14:textId="77777777" w:rsidR="00FB6C9E" w:rsidRDefault="00FB6C9E">
      <w:pPr>
        <w:rPr>
          <w:sz w:val="32"/>
          <w:szCs w:val="40"/>
        </w:rPr>
      </w:pPr>
    </w:p>
    <w:p w14:paraId="3EB3D5E5" w14:textId="77777777" w:rsidR="00B60515" w:rsidRDefault="004657F2">
      <w:pPr>
        <w:rPr>
          <w:rFonts w:hint="eastAsia"/>
        </w:rPr>
      </w:pPr>
      <w:bookmarkStart w:id="0" w:name="_GoBack"/>
      <w:bookmarkEnd w:id="0"/>
    </w:p>
    <w:sectPr w:rsidR="00B6051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210 옴니굴림 050">
    <w:panose1 w:val="02020603020101020101"/>
    <w:charset w:val="81"/>
    <w:family w:val="roman"/>
    <w:pitch w:val="variable"/>
    <w:sig w:usb0="800002A7" w:usb1="09D77CF9" w:usb2="00000010" w:usb3="00000000" w:csb0="00080001" w:csb1="00000000"/>
  </w:font>
  <w:font w:name="210 옴니굴림OTF 040">
    <w:panose1 w:val="02020503020101020101"/>
    <w:charset w:val="81"/>
    <w:family w:val="roman"/>
    <w:notTrueType/>
    <w:pitch w:val="variable"/>
    <w:sig w:usb0="800002A7" w:usb1="09D77CF9" w:usb2="00000010" w:usb3="00000000" w:csb0="00080000" w:csb1="00000000"/>
  </w:font>
  <w:font w:name="210 옴니굴림 030">
    <w:panose1 w:val="02020603020101020101"/>
    <w:charset w:val="81"/>
    <w:family w:val="roman"/>
    <w:pitch w:val="variable"/>
    <w:sig w:usb0="800002A7" w:usb1="09D77CF9" w:usb2="00000010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A01646"/>
    <w:multiLevelType w:val="hybridMultilevel"/>
    <w:tmpl w:val="26B2BEC6"/>
    <w:lvl w:ilvl="0" w:tplc="13B41F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2EEB3A39"/>
    <w:multiLevelType w:val="hybridMultilevel"/>
    <w:tmpl w:val="B9244CF6"/>
    <w:lvl w:ilvl="0" w:tplc="63343E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4AE57285"/>
    <w:multiLevelType w:val="hybridMultilevel"/>
    <w:tmpl w:val="676E8866"/>
    <w:lvl w:ilvl="0" w:tplc="13B41F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51C8208B"/>
    <w:multiLevelType w:val="hybridMultilevel"/>
    <w:tmpl w:val="6D9EAB42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C88"/>
    <w:rsid w:val="001726C3"/>
    <w:rsid w:val="0044606F"/>
    <w:rsid w:val="004657F2"/>
    <w:rsid w:val="004C7C88"/>
    <w:rsid w:val="00A96798"/>
    <w:rsid w:val="00D632F7"/>
    <w:rsid w:val="00FB6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22D694"/>
  <w15:chartTrackingRefBased/>
  <w15:docId w15:val="{0BAB3C52-4E08-49BB-978C-60D8A1FBE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632F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7C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96798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59CFA7-4BFA-48CD-B20D-1EB9525FC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 가영</dc:creator>
  <cp:keywords/>
  <dc:description/>
  <cp:lastModifiedBy>이 가영</cp:lastModifiedBy>
  <cp:revision>2</cp:revision>
  <dcterms:created xsi:type="dcterms:W3CDTF">2019-09-04T09:02:00Z</dcterms:created>
  <dcterms:modified xsi:type="dcterms:W3CDTF">2019-10-07T02:47:00Z</dcterms:modified>
</cp:coreProperties>
</file>